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BC8" w14:textId="77777777" w:rsidR="000314B1" w:rsidRPr="00475059" w:rsidRDefault="000314B1" w:rsidP="000314B1">
      <w:pPr>
        <w:rPr>
          <w:color w:val="auto"/>
        </w:rPr>
      </w:pPr>
      <w:r w:rsidRPr="00475059">
        <w:rPr>
          <w:rFonts w:hint="eastAsia"/>
          <w:color w:val="auto"/>
        </w:rPr>
        <w:t>別紙様式第</w:t>
      </w:r>
      <w:r w:rsidR="00916180" w:rsidRPr="00475059">
        <w:rPr>
          <w:rFonts w:hint="eastAsia"/>
          <w:color w:val="auto"/>
        </w:rPr>
        <w:t>16</w:t>
      </w:r>
      <w:r w:rsidRPr="00475059">
        <w:rPr>
          <w:rFonts w:hint="eastAsia"/>
          <w:color w:val="auto"/>
        </w:rPr>
        <w:t>号</w:t>
      </w:r>
    </w:p>
    <w:p w14:paraId="5EFB2E92" w14:textId="77777777" w:rsidR="000314B1" w:rsidRPr="00475059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14:paraId="65368BDA" w14:textId="77777777" w:rsidR="000314B1" w:rsidRPr="00475059" w:rsidRDefault="000314B1" w:rsidP="000314B1">
      <w:pPr>
        <w:spacing w:line="320" w:lineRule="exact"/>
        <w:jc w:val="center"/>
        <w:rPr>
          <w:color w:val="auto"/>
          <w:sz w:val="32"/>
        </w:rPr>
      </w:pPr>
      <w:r w:rsidRPr="00475059">
        <w:rPr>
          <w:rFonts w:hint="eastAsia"/>
          <w:color w:val="auto"/>
          <w:sz w:val="32"/>
        </w:rPr>
        <w:t>就　農　再　開　届</w:t>
      </w:r>
    </w:p>
    <w:p w14:paraId="78A00ADA" w14:textId="77777777" w:rsidR="000314B1" w:rsidRPr="00475059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14:paraId="2ECD332D" w14:textId="77777777" w:rsidR="000314B1" w:rsidRPr="00475059" w:rsidRDefault="000314B1" w:rsidP="000314B1">
      <w:pPr>
        <w:spacing w:line="320" w:lineRule="exact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14:paraId="11310112" w14:textId="77777777" w:rsidR="000314B1" w:rsidRPr="00475059" w:rsidRDefault="000314B1" w:rsidP="0017621A">
      <w:pPr>
        <w:spacing w:line="260" w:lineRule="exact"/>
        <w:rPr>
          <w:rFonts w:ascii="Times New Roman" w:hAnsi="Times New Roman"/>
          <w:color w:val="auto"/>
          <w:sz w:val="24"/>
          <w:szCs w:val="24"/>
        </w:rPr>
      </w:pPr>
    </w:p>
    <w:p w14:paraId="2002BA1A" w14:textId="77777777" w:rsidR="000314B1" w:rsidRPr="00475059" w:rsidRDefault="000314B1" w:rsidP="0017621A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23AA3184" w14:textId="77777777" w:rsidR="000314B1" w:rsidRPr="00475059" w:rsidRDefault="000314B1" w:rsidP="000314B1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533A6606" w14:textId="77777777" w:rsidR="000314B1" w:rsidRPr="00475059" w:rsidRDefault="000314B1" w:rsidP="0017621A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0268E28E" w14:textId="77777777" w:rsidR="000314B1" w:rsidRPr="00475059" w:rsidRDefault="000314B1" w:rsidP="0017621A">
      <w:pPr>
        <w:spacing w:line="260" w:lineRule="exact"/>
        <w:ind w:right="540"/>
        <w:rPr>
          <w:rFonts w:ascii="Times New Roman" w:hAnsi="Times New Roman"/>
          <w:color w:val="auto"/>
          <w:sz w:val="24"/>
          <w:szCs w:val="24"/>
        </w:rPr>
      </w:pPr>
    </w:p>
    <w:p w14:paraId="0CC8040E" w14:textId="77777777" w:rsidR="000314B1" w:rsidRPr="00475059" w:rsidRDefault="000314B1" w:rsidP="00D15324">
      <w:pPr>
        <w:spacing w:line="260" w:lineRule="exact"/>
        <w:ind w:left="210" w:right="540" w:firstLineChars="2400" w:firstLine="576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705055D7" w14:textId="77777777" w:rsidR="000314B1" w:rsidRPr="00475059" w:rsidRDefault="000314B1" w:rsidP="0017621A">
      <w:pPr>
        <w:spacing w:line="260" w:lineRule="exact"/>
        <w:ind w:right="540"/>
        <w:rPr>
          <w:rFonts w:hAnsi="Times New Roman"/>
          <w:color w:val="auto"/>
          <w:sz w:val="24"/>
          <w:szCs w:val="24"/>
        </w:rPr>
      </w:pPr>
    </w:p>
    <w:p w14:paraId="54FA1840" w14:textId="77777777" w:rsidR="000314B1" w:rsidRPr="00475059" w:rsidRDefault="000314B1" w:rsidP="000314B1">
      <w:pPr>
        <w:spacing w:line="240" w:lineRule="exact"/>
        <w:rPr>
          <w:color w:val="auto"/>
          <w:sz w:val="24"/>
          <w:szCs w:val="24"/>
        </w:rPr>
      </w:pPr>
    </w:p>
    <w:p w14:paraId="1981233F" w14:textId="77777777" w:rsidR="001624D9" w:rsidRPr="00475059" w:rsidRDefault="000314B1" w:rsidP="001624D9">
      <w:pPr>
        <w:spacing w:line="276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C8602D" w:rsidRPr="00475059">
        <w:rPr>
          <w:rFonts w:hint="eastAsia"/>
          <w:color w:val="auto"/>
          <w:sz w:val="22"/>
          <w:szCs w:val="22"/>
        </w:rPr>
        <w:t>10</w:t>
      </w:r>
      <w:r w:rsidRPr="00475059">
        <w:rPr>
          <w:rFonts w:hint="eastAsia"/>
          <w:color w:val="auto"/>
          <w:sz w:val="22"/>
          <w:szCs w:val="22"/>
        </w:rPr>
        <w:t>条第６項の規定に基づき就農再開届</w:t>
      </w:r>
      <w:r w:rsidR="0017621A" w:rsidRPr="00475059">
        <w:rPr>
          <w:rFonts w:hint="eastAsia"/>
          <w:color w:val="auto"/>
          <w:sz w:val="22"/>
          <w:szCs w:val="22"/>
        </w:rPr>
        <w:t>を</w:t>
      </w:r>
      <w:r w:rsidR="00916180" w:rsidRPr="00475059">
        <w:rPr>
          <w:rFonts w:hint="eastAsia"/>
          <w:color w:val="auto"/>
          <w:sz w:val="22"/>
          <w:szCs w:val="22"/>
        </w:rPr>
        <w:t>提出</w:t>
      </w:r>
    </w:p>
    <w:p w14:paraId="0A31F31E" w14:textId="77777777" w:rsidR="000314B1" w:rsidRPr="00475059" w:rsidRDefault="000314B1" w:rsidP="001624D9">
      <w:pPr>
        <w:spacing w:line="276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します。</w:t>
      </w:r>
    </w:p>
    <w:tbl>
      <w:tblPr>
        <w:tblpPr w:leftFromText="142" w:rightFromText="142" w:vertAnchor="text" w:horzAnchor="page" w:tblpX="150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8"/>
        <w:gridCol w:w="6"/>
        <w:gridCol w:w="6072"/>
      </w:tblGrid>
      <w:tr w:rsidR="00D15324" w:rsidRPr="00475059" w14:paraId="09958099" w14:textId="77777777" w:rsidTr="005709BC">
        <w:trPr>
          <w:trHeight w:val="1555"/>
        </w:trPr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14:paraId="39488776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就農中断期間</w:t>
            </w:r>
          </w:p>
        </w:tc>
        <w:tc>
          <w:tcPr>
            <w:tcW w:w="6072" w:type="dxa"/>
            <w:tcBorders>
              <w:bottom w:val="single" w:sz="4" w:space="0" w:color="auto"/>
            </w:tcBorders>
          </w:tcPr>
          <w:p w14:paraId="2E81913C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3BAD7CB2" w14:textId="6DCE0854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月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日　～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年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日</w:t>
            </w:r>
          </w:p>
        </w:tc>
      </w:tr>
      <w:tr w:rsidR="00D15324" w:rsidRPr="00475059" w14:paraId="19D9BFD4" w14:textId="77777777" w:rsidTr="00916180">
        <w:trPr>
          <w:trHeight w:val="1694"/>
        </w:trPr>
        <w:tc>
          <w:tcPr>
            <w:tcW w:w="2854" w:type="dxa"/>
            <w:gridSpan w:val="2"/>
            <w:vAlign w:val="center"/>
          </w:tcPr>
          <w:p w14:paraId="47732F72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就農再開日</w:t>
            </w:r>
          </w:p>
        </w:tc>
        <w:tc>
          <w:tcPr>
            <w:tcW w:w="6072" w:type="dxa"/>
          </w:tcPr>
          <w:p w14:paraId="28EFF54B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18A1FFA9" w14:textId="77777777" w:rsidR="00D15324" w:rsidRPr="00475059" w:rsidRDefault="00D15324" w:rsidP="00D15324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D15324" w:rsidRPr="00475059" w14:paraId="163A900B" w14:textId="77777777" w:rsidTr="00916180">
        <w:trPr>
          <w:trHeight w:val="1690"/>
        </w:trPr>
        <w:tc>
          <w:tcPr>
            <w:tcW w:w="2848" w:type="dxa"/>
            <w:tcBorders>
              <w:right w:val="nil"/>
            </w:tcBorders>
          </w:tcPr>
          <w:p w14:paraId="51A0DBCA" w14:textId="77777777" w:rsidR="00D15324" w:rsidRPr="00475059" w:rsidRDefault="00D15324" w:rsidP="0017621A">
            <w:pPr>
              <w:rPr>
                <w:color w:val="auto"/>
                <w:sz w:val="24"/>
                <w:szCs w:val="24"/>
              </w:rPr>
            </w:pPr>
          </w:p>
          <w:p w14:paraId="231CC1EE" w14:textId="77777777" w:rsidR="00D15324" w:rsidRPr="00475059" w:rsidRDefault="00D15324" w:rsidP="00D15324">
            <w:pPr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要就農継続残期間</w:t>
            </w:r>
          </w:p>
        </w:tc>
        <w:tc>
          <w:tcPr>
            <w:tcW w:w="6078" w:type="dxa"/>
            <w:gridSpan w:val="2"/>
          </w:tcPr>
          <w:p w14:paraId="2148905E" w14:textId="77777777" w:rsidR="00D15324" w:rsidRPr="00475059" w:rsidRDefault="00D15324" w:rsidP="00D15324">
            <w:pPr>
              <w:rPr>
                <w:color w:val="auto"/>
                <w:sz w:val="24"/>
                <w:szCs w:val="24"/>
              </w:rPr>
            </w:pPr>
          </w:p>
          <w:p w14:paraId="77D735DE" w14:textId="4E9C954C" w:rsidR="00D15324" w:rsidRPr="00475059" w:rsidRDefault="00D15324" w:rsidP="00D15324">
            <w:pPr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就農再開日　～　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年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月　</w:t>
            </w:r>
            <w:r w:rsidR="00EE031D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</w:tbl>
    <w:p w14:paraId="5FB4BC5A" w14:textId="77777777" w:rsidR="000314B1" w:rsidRPr="00475059" w:rsidRDefault="000314B1" w:rsidP="0017621A">
      <w:pPr>
        <w:spacing w:line="276" w:lineRule="auto"/>
        <w:rPr>
          <w:color w:val="auto"/>
          <w:sz w:val="24"/>
          <w:szCs w:val="24"/>
        </w:rPr>
      </w:pPr>
    </w:p>
    <w:p w14:paraId="33AAB80A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37632E53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72F5060F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3CF65A78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51F99285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6E76EBDA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63430DD8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1E76F6DB" w14:textId="77777777" w:rsidR="000314B1" w:rsidRPr="00475059" w:rsidRDefault="000314B1" w:rsidP="000314B1">
      <w:pPr>
        <w:rPr>
          <w:color w:val="auto"/>
          <w:sz w:val="24"/>
          <w:szCs w:val="24"/>
        </w:rPr>
      </w:pPr>
    </w:p>
    <w:p w14:paraId="54E8EBCD" w14:textId="77777777" w:rsidR="00462CB5" w:rsidRPr="00475059" w:rsidRDefault="00462CB5" w:rsidP="000314B1">
      <w:pPr>
        <w:rPr>
          <w:color w:val="auto"/>
          <w:sz w:val="24"/>
          <w:szCs w:val="24"/>
        </w:rPr>
      </w:pPr>
    </w:p>
    <w:p w14:paraId="7E645A7F" w14:textId="77777777" w:rsidR="00E15B5C" w:rsidRPr="00475059" w:rsidRDefault="00E15B5C" w:rsidP="00930904">
      <w:pPr>
        <w:rPr>
          <w:rFonts w:hint="eastAsia"/>
          <w:color w:val="auto"/>
        </w:rPr>
        <w:sectPr w:rsidR="00E15B5C" w:rsidRPr="00475059" w:rsidSect="00E15B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20" w:footer="720" w:gutter="0"/>
          <w:cols w:space="720"/>
          <w:noEndnote/>
          <w:docGrid w:type="linesAndChars" w:linePitch="286"/>
        </w:sectPr>
      </w:pPr>
    </w:p>
    <w:sectPr w:rsidR="00E15B5C" w:rsidRPr="00475059" w:rsidSect="00E15B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FCCB" w14:textId="77777777" w:rsidR="008C1F33" w:rsidRDefault="008C1F33" w:rsidP="001D4D7E">
      <w:pPr>
        <w:ind w:left="210"/>
      </w:pPr>
      <w:r>
        <w:separator/>
      </w:r>
    </w:p>
  </w:endnote>
  <w:endnote w:type="continuationSeparator" w:id="0">
    <w:p w14:paraId="1D179C8C" w14:textId="77777777" w:rsidR="008C1F33" w:rsidRDefault="008C1F33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11B4" w14:textId="77777777" w:rsidR="004E152C" w:rsidRDefault="004E15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862B" w14:textId="77777777" w:rsidR="004E152C" w:rsidRDefault="004E152C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11B4" w14:textId="77777777" w:rsidR="004E152C" w:rsidRDefault="004E152C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862B" w14:textId="77777777" w:rsidR="004E152C" w:rsidRDefault="004E15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BD50" w14:textId="77777777" w:rsidR="008C1F33" w:rsidRDefault="008C1F33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DD4B09" w14:textId="77777777" w:rsidR="008C1F33" w:rsidRDefault="008C1F33" w:rsidP="001D4D7E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F00" w14:textId="77777777" w:rsidR="004E152C" w:rsidRDefault="004E152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B27" w14:textId="77777777" w:rsidR="004E152C" w:rsidRDefault="004E152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C834" w14:textId="77777777" w:rsidR="004E152C" w:rsidRDefault="004E152C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F00" w14:textId="77777777" w:rsidR="004E152C" w:rsidRDefault="004E152C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B27" w14:textId="77777777" w:rsidR="004E152C" w:rsidRDefault="004E152C">
    <w:pPr>
      <w:pStyle w:val="af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C834" w14:textId="77777777" w:rsidR="004E152C" w:rsidRDefault="004E152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067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4A2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6453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3A4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52C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1F33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94C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1DA1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32AB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3E1A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99</Characters>
  <Application>Microsoft Office Word</Application>
  <DocSecurity>0</DocSecurity>
  <Lines>33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2026-06-16T04:03:00Z</dcterms:created>
  <dcterms:modified xsi:type="dcterms:W3CDTF">2026-06-16T04:03:00Z</dcterms:modified>
</cp:coreProperties>
</file>