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A1" w:rsidRDefault="00AC58A1">
      <w:pPr>
        <w:rPr>
          <w:rFonts w:ascii="ＭＳ Ｐ明朝" w:eastAsia="ＭＳ Ｐ明朝" w:hAnsi="ＭＳ Ｐ明朝" w:cs="Times New Roman"/>
          <w:sz w:val="22"/>
          <w:szCs w:val="22"/>
        </w:rPr>
      </w:pPr>
      <w:r>
        <w:rPr>
          <w:rFonts w:ascii="ＭＳ Ｐ明朝" w:eastAsia="ＭＳ Ｐ明朝" w:hAnsi="ＭＳ Ｐ明朝" w:cs="ＭＳ Ｐ明朝" w:hint="eastAsia"/>
          <w:sz w:val="22"/>
          <w:szCs w:val="22"/>
        </w:rPr>
        <w:t>別記第１号様式</w:t>
      </w:r>
    </w:p>
    <w:tbl>
      <w:tblPr>
        <w:tblW w:w="13983" w:type="dxa"/>
        <w:tblInd w:w="1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5"/>
        <w:gridCol w:w="425"/>
        <w:gridCol w:w="1156"/>
        <w:gridCol w:w="545"/>
        <w:gridCol w:w="485"/>
        <w:gridCol w:w="1924"/>
        <w:gridCol w:w="1887"/>
        <w:gridCol w:w="239"/>
        <w:gridCol w:w="1100"/>
        <w:gridCol w:w="459"/>
        <w:gridCol w:w="111"/>
        <w:gridCol w:w="571"/>
        <w:gridCol w:w="570"/>
        <w:gridCol w:w="571"/>
        <w:gridCol w:w="570"/>
        <w:gridCol w:w="159"/>
        <w:gridCol w:w="412"/>
        <w:gridCol w:w="570"/>
        <w:gridCol w:w="571"/>
        <w:gridCol w:w="570"/>
        <w:gridCol w:w="571"/>
        <w:gridCol w:w="142"/>
      </w:tblGrid>
      <w:tr w:rsidR="00AC58A1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3983" w:type="dxa"/>
            <w:gridSpan w:val="2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C58A1" w:rsidRDefault="00AC58A1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                                              </w:t>
            </w:r>
          </w:p>
        </w:tc>
      </w:tr>
      <w:tr w:rsidR="00AC58A1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13983" w:type="dxa"/>
            <w:gridSpan w:val="2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pacing w:val="16"/>
                <w:kern w:val="0"/>
                <w:sz w:val="36"/>
                <w:szCs w:val="36"/>
              </w:rPr>
              <w:t>合併に関する届出</w:t>
            </w:r>
            <w:r>
              <w:rPr>
                <w:rFonts w:ascii="ＭＳ Ｐ明朝" w:eastAsia="ＭＳ Ｐ明朝" w:hAnsi="ＭＳ Ｐ明朝" w:cs="ＭＳ Ｐ明朝" w:hint="eastAsia"/>
                <w:b/>
                <w:bCs/>
                <w:spacing w:val="1"/>
                <w:kern w:val="0"/>
                <w:sz w:val="36"/>
                <w:szCs w:val="36"/>
              </w:rPr>
              <w:t>書</w:t>
            </w:r>
          </w:p>
        </w:tc>
      </w:tr>
      <w:tr w:rsidR="00AC58A1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3983" w:type="dxa"/>
            <w:gridSpan w:val="2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58A1" w:rsidRDefault="002D1914">
            <w:pPr>
              <w:ind w:firstLineChars="4621" w:firstLine="1109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令和</w:t>
            </w:r>
            <w:r w:rsidR="00AC58A1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AC58A1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3983" w:type="dxa"/>
            <w:gridSpan w:val="2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58A1" w:rsidRDefault="00AC58A1">
            <w:pPr>
              <w:ind w:firstLineChars="132" w:firstLine="317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4A64E5">
              <w:rPr>
                <w:rFonts w:ascii="ＭＳ Ｐ明朝" w:eastAsia="ＭＳ Ｐ明朝" w:hAnsi="ＭＳ Ｐ明朝" w:cs="ＭＳ Ｐ明朝"/>
                <w:sz w:val="24"/>
                <w:szCs w:val="24"/>
              </w:rPr>
              <w:t>(</w:t>
            </w:r>
            <w:r w:rsidR="00D91696" w:rsidRPr="004A64E5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公財</w:t>
            </w:r>
            <w:r w:rsidRPr="004A64E5">
              <w:rPr>
                <w:rFonts w:ascii="ＭＳ Ｐ明朝" w:eastAsia="ＭＳ Ｐ明朝" w:hAnsi="ＭＳ Ｐ明朝" w:cs="ＭＳ Ｐ明朝"/>
                <w:sz w:val="24"/>
                <w:szCs w:val="24"/>
              </w:rPr>
              <w:t>)</w:t>
            </w:r>
            <w:r w:rsidRPr="004A64E5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北海道農業公社</w:t>
            </w:r>
            <w:r w:rsidR="00B26C83" w:rsidRPr="004A64E5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理事長　　宛</w:t>
            </w:r>
          </w:p>
        </w:tc>
      </w:tr>
      <w:tr w:rsidR="00AC58A1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3983" w:type="dxa"/>
            <w:gridSpan w:val="2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58A1" w:rsidRDefault="00AC58A1" w:rsidP="00B26C83">
            <w:pPr>
              <w:ind w:firstLineChars="132" w:firstLine="29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AC58A1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3983" w:type="dxa"/>
            <w:gridSpan w:val="2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58A1" w:rsidRDefault="00AC58A1">
            <w:pPr>
              <w:ind w:firstLineChars="3558" w:firstLine="8539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住　　　　　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所</w:t>
            </w:r>
          </w:p>
        </w:tc>
      </w:tr>
      <w:tr w:rsidR="00AC58A1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3983" w:type="dxa"/>
            <w:gridSpan w:val="2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58A1" w:rsidRDefault="00AC58A1">
            <w:pPr>
              <w:ind w:firstLineChars="3558" w:firstLine="8539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商号又は名称</w:t>
            </w:r>
          </w:p>
        </w:tc>
      </w:tr>
      <w:tr w:rsidR="00AC58A1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3983" w:type="dxa"/>
            <w:gridSpan w:val="2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58A1" w:rsidRDefault="00AC58A1">
            <w:pPr>
              <w:ind w:firstLineChars="3558" w:firstLine="8539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pacing w:val="26"/>
                <w:kern w:val="0"/>
                <w:sz w:val="24"/>
                <w:szCs w:val="24"/>
              </w:rPr>
              <w:fldChar w:fldCharType="begin"/>
            </w:r>
            <w:r>
              <w:rPr>
                <w:rFonts w:ascii="ＭＳ Ｐ明朝" w:eastAsia="ＭＳ Ｐ明朝" w:hAnsi="ＭＳ Ｐ明朝" w:cs="ＭＳ Ｐ明朝"/>
                <w:spacing w:val="26"/>
                <w:kern w:val="0"/>
                <w:sz w:val="24"/>
                <w:szCs w:val="24"/>
              </w:rPr>
              <w:instrText xml:space="preserve"> eq \o\ad(</w:instrText>
            </w:r>
            <w:r>
              <w:rPr>
                <w:rFonts w:ascii="ＭＳ Ｐ明朝" w:eastAsia="ＭＳ Ｐ明朝" w:hAnsi="ＭＳ Ｐ明朝" w:cs="ＭＳ Ｐ明朝" w:hint="eastAsia"/>
                <w:spacing w:val="26"/>
                <w:kern w:val="0"/>
                <w:sz w:val="24"/>
                <w:szCs w:val="24"/>
              </w:rPr>
              <w:instrText>代表者氏名</w:instrText>
            </w:r>
            <w:r>
              <w:rPr>
                <w:rFonts w:ascii="ＭＳ Ｐ明朝" w:eastAsia="ＭＳ Ｐ明朝" w:hAnsi="ＭＳ Ｐ明朝" w:cs="ＭＳ Ｐ明朝"/>
                <w:spacing w:val="26"/>
                <w:kern w:val="0"/>
                <w:sz w:val="24"/>
                <w:szCs w:val="24"/>
              </w:rPr>
              <w:instrText>,</w:instrText>
            </w:r>
            <w:r>
              <w:rPr>
                <w:rFonts w:ascii="ＭＳ Ｐ明朝" w:eastAsia="ＭＳ Ｐ明朝" w:hAnsi="ＭＳ Ｐ明朝" w:cs="ＭＳ Ｐ明朝" w:hint="eastAsia"/>
                <w:spacing w:val="102"/>
                <w:kern w:val="0"/>
                <w:sz w:val="24"/>
                <w:szCs w:val="24"/>
              </w:rPr>
              <w:instrText xml:space="preserve">　　　　　</w:instrText>
            </w:r>
            <w:r>
              <w:rPr>
                <w:rFonts w:ascii="ＭＳ Ｐ明朝" w:eastAsia="ＭＳ Ｐ明朝" w:hAnsi="ＭＳ Ｐ明朝" w:cs="ＭＳ Ｐ明朝" w:hint="eastAsia"/>
                <w:spacing w:val="4"/>
                <w:kern w:val="0"/>
                <w:sz w:val="24"/>
                <w:szCs w:val="24"/>
              </w:rPr>
              <w:instrText xml:space="preserve">　</w:instrText>
            </w:r>
            <w:r>
              <w:rPr>
                <w:rFonts w:ascii="ＭＳ Ｐ明朝" w:eastAsia="ＭＳ Ｐ明朝" w:hAnsi="ＭＳ Ｐ明朝" w:cs="ＭＳ Ｐ明朝"/>
                <w:spacing w:val="26"/>
                <w:kern w:val="0"/>
                <w:sz w:val="24"/>
                <w:szCs w:val="24"/>
              </w:rPr>
              <w:instrText>)</w:instrText>
            </w:r>
            <w:r>
              <w:rPr>
                <w:rFonts w:ascii="ＭＳ Ｐ明朝" w:eastAsia="ＭＳ Ｐ明朝" w:hAnsi="ＭＳ Ｐ明朝" w:cs="ＭＳ Ｐ明朝"/>
                <w:spacing w:val="26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                </w:t>
            </w:r>
            <w:bookmarkStart w:id="0" w:name="_GoBack"/>
            <w:bookmarkEnd w:id="0"/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             </w:t>
            </w:r>
            <w:r w:rsidRPr="004A64E5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印</w:t>
            </w:r>
          </w:p>
        </w:tc>
      </w:tr>
      <w:tr w:rsidR="00AC58A1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3983" w:type="dxa"/>
            <w:gridSpan w:val="2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企業合併に関し、次のとおり、関係資料を添えて届けます。</w:t>
            </w:r>
          </w:p>
        </w:tc>
      </w:tr>
      <w:tr w:rsidR="00AC58A1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3983" w:type="dxa"/>
            <w:gridSpan w:val="2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なお、この届出及び関係書類の記載事項は、すべて事実と相違ないことを誓約します。</w:t>
            </w:r>
          </w:p>
        </w:tc>
      </w:tr>
      <w:tr w:rsidR="00AC58A1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3983" w:type="dxa"/>
            <w:gridSpan w:val="2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記</w:t>
            </w:r>
          </w:p>
        </w:tc>
      </w:tr>
      <w:tr w:rsidR="00AC58A1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3983" w:type="dxa"/>
            <w:gridSpan w:val="2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58A1" w:rsidRDefault="00AC58A1">
            <w:pPr>
              <w:ind w:firstLineChars="132" w:firstLine="317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１　合併内容等</w:t>
            </w:r>
          </w:p>
        </w:tc>
      </w:tr>
      <w:tr w:rsidR="00AC58A1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776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C58A1" w:rsidRDefault="00DE2C9F" w:rsidP="00DE2C9F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 w:rsidR="00AC58A1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（１）合併当事会社</w:t>
            </w:r>
          </w:p>
        </w:tc>
        <w:tc>
          <w:tcPr>
            <w:tcW w:w="5705" w:type="dxa"/>
            <w:gridSpan w:val="1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C58A1" w:rsidRDefault="00DE2C9F" w:rsidP="00DE2C9F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 w:rsidR="00AC58A1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（２）合併前に有していた資格の種類（格付等級）</w:t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AC58A1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登録番号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商号又は名称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所在地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農業土木</w:t>
            </w: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建築</w:t>
            </w: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舗装</w:t>
            </w: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電気</w:t>
            </w: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管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機械器具</w:t>
            </w: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鋼橋上部</w:t>
            </w: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その他</w:t>
            </w: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AC58A1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ａ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A1" w:rsidRDefault="00AC58A1">
            <w:pPr>
              <w:ind w:firstLineChars="40" w:firstLine="88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AC58A1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proofErr w:type="gramStart"/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ｂ</w:t>
            </w:r>
            <w:proofErr w:type="gramEnd"/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A1" w:rsidRDefault="00AC58A1">
            <w:pPr>
              <w:ind w:firstLineChars="40" w:firstLine="88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AC58A1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（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3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）合併の形態</w:t>
            </w:r>
          </w:p>
        </w:tc>
        <w:tc>
          <w:tcPr>
            <w:tcW w:w="2954" w:type="dxa"/>
            <w:gridSpan w:val="3"/>
            <w:tcBorders>
              <w:top w:val="nil"/>
              <w:left w:val="dotted" w:sz="4" w:space="0" w:color="auto"/>
              <w:bottom w:val="single" w:sz="6" w:space="0" w:color="auto"/>
              <w:right w:val="nil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１新設合併　２吸収合併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:rsidR="00AC58A1" w:rsidRDefault="00AC58A1">
            <w:pPr>
              <w:ind w:left="466" w:hangingChars="212" w:hanging="466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（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4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）吸収合併の場合の存続会社</w:t>
            </w:r>
          </w:p>
        </w:tc>
        <w:tc>
          <w:tcPr>
            <w:tcW w:w="1559" w:type="dxa"/>
            <w:gridSpan w:val="2"/>
            <w:tcBorders>
              <w:top w:val="nil"/>
              <w:left w:val="dotted" w:sz="4" w:space="0" w:color="auto"/>
              <w:bottom w:val="single" w:sz="6" w:space="0" w:color="auto"/>
              <w:right w:val="nil"/>
            </w:tcBorders>
            <w:vAlign w:val="center"/>
          </w:tcPr>
          <w:p w:rsidR="00AC58A1" w:rsidRDefault="00AC58A1">
            <w:pPr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１</w:t>
            </w:r>
            <w:r w:rsidR="004A64E5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ａ　　２</w:t>
            </w:r>
            <w:r w:rsidR="004A64E5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b</w:t>
            </w:r>
            <w:proofErr w:type="gramEnd"/>
          </w:p>
        </w:tc>
        <w:tc>
          <w:tcPr>
            <w:tcW w:w="2552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（５）合併の事実発生日</w:t>
            </w:r>
          </w:p>
        </w:tc>
        <w:tc>
          <w:tcPr>
            <w:tcW w:w="2694" w:type="dxa"/>
            <w:gridSpan w:val="5"/>
            <w:tcBorders>
              <w:top w:val="nil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8A1" w:rsidRDefault="00AC58A1" w:rsidP="00DE2C9F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平成　　年　　月　　日</w:t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AC58A1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13983" w:type="dxa"/>
            <w:gridSpan w:val="2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58A1" w:rsidRDefault="00AC58A1">
            <w:pPr>
              <w:ind w:firstLineChars="132" w:firstLine="317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２　その他</w:t>
            </w:r>
          </w:p>
        </w:tc>
      </w:tr>
      <w:tr w:rsidR="00AC58A1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合併に伴う変更事項</w:t>
            </w:r>
          </w:p>
        </w:tc>
        <w:tc>
          <w:tcPr>
            <w:tcW w:w="11340" w:type="dxa"/>
            <w:gridSpan w:val="17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8A1" w:rsidRDefault="00AC58A1">
            <w:pPr>
              <w:ind w:firstLineChars="100" w:firstLine="22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１</w:t>
            </w:r>
            <w:r w:rsidR="004A64E5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商号・名称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２</w:t>
            </w:r>
            <w:r w:rsidR="004A64E5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組織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３</w:t>
            </w:r>
            <w:r w:rsidR="004A64E5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代表者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４</w:t>
            </w:r>
            <w:r w:rsidR="004A64E5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所在地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５</w:t>
            </w:r>
            <w:r w:rsidR="004A64E5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電話番号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６</w:t>
            </w:r>
            <w:r w:rsidR="004A64E5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技術者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７</w:t>
            </w:r>
            <w:r w:rsidR="004A64E5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道内支店・営業所に関する事項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８</w:t>
            </w:r>
            <w:r w:rsidR="004A64E5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その他</w:t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AC58A1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13983" w:type="dxa"/>
            <w:gridSpan w:val="2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58A1" w:rsidRDefault="00AC58A1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</w:tbl>
    <w:p w:rsidR="00AC58A1" w:rsidRDefault="00AC58A1">
      <w:pPr>
        <w:rPr>
          <w:rFonts w:ascii="ＭＳ Ｐ明朝" w:eastAsia="ＭＳ Ｐ明朝" w:hAnsi="ＭＳ Ｐ明朝" w:cs="Times New Roman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z w:val="20"/>
          <w:szCs w:val="20"/>
        </w:rPr>
        <w:t>注</w:t>
      </w:r>
      <w:r>
        <w:rPr>
          <w:rFonts w:ascii="ＭＳ Ｐ明朝" w:eastAsia="ＭＳ Ｐ明朝" w:hAnsi="ＭＳ Ｐ明朝" w:cs="ＭＳ Ｐ明朝"/>
          <w:sz w:val="20"/>
          <w:szCs w:val="20"/>
        </w:rPr>
        <w:t xml:space="preserve"> </w:t>
      </w:r>
      <w:r>
        <w:rPr>
          <w:rFonts w:ascii="ＭＳ Ｐ明朝" w:eastAsia="ＭＳ Ｐ明朝" w:hAnsi="ＭＳ Ｐ明朝" w:cs="ＭＳ Ｐ明朝" w:hint="eastAsia"/>
          <w:sz w:val="20"/>
          <w:szCs w:val="20"/>
        </w:rPr>
        <w:t>１　「登録番号」欄には、競争入札参加資格審査結果通知書（資格決定通知書）に記載された登録番号を記入してください。</w:t>
      </w:r>
    </w:p>
    <w:p w:rsidR="00AC58A1" w:rsidRDefault="00AC58A1">
      <w:pPr>
        <w:ind w:firstLineChars="142" w:firstLine="284"/>
        <w:rPr>
          <w:rFonts w:ascii="ＭＳ Ｐ明朝" w:eastAsia="ＭＳ Ｐ明朝" w:hAnsi="ＭＳ Ｐ明朝" w:cs="Times New Roman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z w:val="20"/>
          <w:szCs w:val="20"/>
        </w:rPr>
        <w:t>２　「所在地」欄には、主たる営業所（本店・本社）の市町村名を記入してください。（道外業者の場合は、都府県名を記入してください。）</w:t>
      </w:r>
    </w:p>
    <w:p w:rsidR="00AC58A1" w:rsidRDefault="00AC58A1">
      <w:pPr>
        <w:ind w:firstLineChars="142" w:firstLine="284"/>
        <w:rPr>
          <w:rFonts w:ascii="ＭＳ Ｐ明朝" w:eastAsia="ＭＳ Ｐ明朝" w:hAnsi="ＭＳ Ｐ明朝" w:cs="Times New Roman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z w:val="20"/>
          <w:szCs w:val="20"/>
        </w:rPr>
        <w:t>３　「（２）　合併前に有していた資格の種類（格付等級）」の欄は、資格を有するものについて、「その格付等級（Ａ～</w:t>
      </w:r>
      <w:r w:rsidR="0030259B" w:rsidRPr="009E7883">
        <w:rPr>
          <w:rFonts w:ascii="ＭＳ Ｐ明朝" w:eastAsia="ＭＳ Ｐ明朝" w:hAnsi="ＭＳ Ｐ明朝" w:cs="ＭＳ Ｐ明朝" w:hint="eastAsia"/>
          <w:sz w:val="20"/>
          <w:szCs w:val="20"/>
        </w:rPr>
        <w:t>Ｃ</w:t>
      </w:r>
      <w:r>
        <w:rPr>
          <w:rFonts w:ascii="ＭＳ Ｐ明朝" w:eastAsia="ＭＳ Ｐ明朝" w:hAnsi="ＭＳ Ｐ明朝" w:cs="ＭＳ Ｐ明朝" w:hint="eastAsia"/>
          <w:sz w:val="20"/>
          <w:szCs w:val="20"/>
        </w:rPr>
        <w:t>）」又は「有」を記入してください。</w:t>
      </w:r>
    </w:p>
    <w:p w:rsidR="00AC58A1" w:rsidRDefault="00AC58A1">
      <w:pPr>
        <w:pStyle w:val="2"/>
        <w:rPr>
          <w:rFonts w:cs="Times New Roman"/>
        </w:rPr>
      </w:pPr>
      <w:r>
        <w:rPr>
          <w:rFonts w:hint="eastAsia"/>
        </w:rPr>
        <w:t>なお、「その他」の欄には、記載の資格の種類以外の設計等について資格を有する場合に○印を記入してください。</w:t>
      </w:r>
    </w:p>
    <w:p w:rsidR="00AC58A1" w:rsidRDefault="00AC58A1">
      <w:pPr>
        <w:ind w:firstLineChars="142" w:firstLine="284"/>
        <w:rPr>
          <w:rFonts w:ascii="ＭＳ Ｐ明朝" w:eastAsia="ＭＳ Ｐ明朝" w:hAnsi="ＭＳ Ｐ明朝" w:cs="Times New Roman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z w:val="20"/>
          <w:szCs w:val="20"/>
        </w:rPr>
        <w:t>４　「（３）　合併の形態」及び「（４）　吸収合併の場合の存続会社」の欄は、該当する項目を○で囲んでください。</w:t>
      </w:r>
    </w:p>
    <w:p w:rsidR="00AC58A1" w:rsidRDefault="00AC58A1">
      <w:pPr>
        <w:ind w:firstLineChars="142" w:firstLine="284"/>
        <w:rPr>
          <w:rFonts w:ascii="ＭＳ Ｐ明朝" w:eastAsia="ＭＳ Ｐ明朝" w:hAnsi="ＭＳ Ｐ明朝" w:cs="Times New Roman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z w:val="20"/>
          <w:szCs w:val="20"/>
        </w:rPr>
        <w:t>５　「（５）　合併の事実発生日」の欄は、合併契約において合併期日を定めた場合はその日、それ以外の場合は合併登記の日を記入してください。</w:t>
      </w:r>
    </w:p>
    <w:p w:rsidR="00AC58A1" w:rsidRDefault="00AC58A1">
      <w:pPr>
        <w:ind w:firstLineChars="142" w:firstLine="284"/>
        <w:rPr>
          <w:rFonts w:ascii="ＭＳ Ｐ明朝" w:eastAsia="ＭＳ Ｐ明朝" w:hAnsi="ＭＳ Ｐ明朝" w:cs="Times New Roman"/>
          <w:sz w:val="22"/>
          <w:szCs w:val="22"/>
        </w:rPr>
      </w:pPr>
      <w:r>
        <w:rPr>
          <w:rFonts w:ascii="ＭＳ Ｐ明朝" w:eastAsia="ＭＳ Ｐ明朝" w:hAnsi="ＭＳ Ｐ明朝" w:cs="ＭＳ Ｐ明朝" w:hint="eastAsia"/>
          <w:sz w:val="20"/>
          <w:szCs w:val="20"/>
        </w:rPr>
        <w:t>６　「合併に伴う変更事項」の欄は、該当する項目を○で囲み、この届出と併せて変更届を提出してください。</w:t>
      </w:r>
    </w:p>
    <w:sectPr w:rsidR="00AC58A1">
      <w:pgSz w:w="16838" w:h="11906" w:orient="landscape" w:code="9"/>
      <w:pgMar w:top="1021" w:right="1361" w:bottom="567" w:left="13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8A1"/>
    <w:rsid w:val="002022AA"/>
    <w:rsid w:val="002D1914"/>
    <w:rsid w:val="0030259B"/>
    <w:rsid w:val="0033245B"/>
    <w:rsid w:val="004A64E5"/>
    <w:rsid w:val="00565C04"/>
    <w:rsid w:val="009E7883"/>
    <w:rsid w:val="00AC58A1"/>
    <w:rsid w:val="00B26C83"/>
    <w:rsid w:val="00D91696"/>
    <w:rsid w:val="00D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7911368F-3238-46B0-8F07-2813DA8D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272" w:lineRule="atLeast"/>
      <w:jc w:val="both"/>
    </w:pPr>
    <w:rPr>
      <w:rFonts w:ascii="ＭＳ 明朝" w:eastAsia="ＭＳ ゴシック" w:cs="ＭＳ 明朝"/>
      <w:spacing w:val="8"/>
    </w:rPr>
  </w:style>
  <w:style w:type="paragraph" w:styleId="a4">
    <w:name w:val="Body Text Indent"/>
    <w:basedOn w:val="a"/>
    <w:link w:val="a5"/>
    <w:uiPriority w:val="99"/>
    <w:pPr>
      <w:ind w:leftChars="202" w:left="424" w:firstLineChars="64" w:firstLine="141"/>
    </w:pPr>
    <w:rPr>
      <w:rFonts w:ascii="ＭＳ Ｐ明朝" w:eastAsia="ＭＳ Ｐ明朝" w:hAnsi="ＭＳ Ｐ明朝" w:cs="ＭＳ Ｐ明朝"/>
      <w:sz w:val="22"/>
      <w:szCs w:val="22"/>
    </w:rPr>
  </w:style>
  <w:style w:type="character" w:customStyle="1" w:styleId="a5">
    <w:name w:val="本文インデント (文字)"/>
    <w:link w:val="a4"/>
    <w:uiPriority w:val="99"/>
    <w:semiHidden/>
    <w:locked/>
    <w:rPr>
      <w:rFonts w:cs="Century"/>
      <w:sz w:val="21"/>
      <w:szCs w:val="21"/>
    </w:rPr>
  </w:style>
  <w:style w:type="paragraph" w:styleId="2">
    <w:name w:val="Body Text Indent 2"/>
    <w:basedOn w:val="a"/>
    <w:link w:val="20"/>
    <w:uiPriority w:val="99"/>
    <w:pPr>
      <w:ind w:left="426" w:firstLineChars="70" w:firstLine="140"/>
    </w:pPr>
    <w:rPr>
      <w:rFonts w:ascii="ＭＳ Ｐ明朝" w:eastAsia="ＭＳ Ｐ明朝" w:hAnsi="ＭＳ Ｐ明朝" w:cs="ＭＳ Ｐ明朝"/>
      <w:sz w:val="20"/>
      <w:szCs w:val="20"/>
    </w:rPr>
  </w:style>
  <w:style w:type="character" w:customStyle="1" w:styleId="20">
    <w:name w:val="本文インデント 2 (文字)"/>
    <w:link w:val="2"/>
    <w:uiPriority w:val="99"/>
    <w:semiHidden/>
    <w:locked/>
    <w:rPr>
      <w:rFonts w:cs="Century"/>
      <w:sz w:val="21"/>
      <w:szCs w:val="21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合併に関する届出書(別記第1号様式)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合併に関する届出書(別記第1号様式)</dc:title>
  <dc:subject/>
  <dc:creator>管理部工務課</dc:creator>
  <cp:keywords/>
  <cp:lastModifiedBy>蜂谷　和信</cp:lastModifiedBy>
  <cp:revision>2</cp:revision>
  <cp:lastPrinted>2008-12-08T10:38:00Z</cp:lastPrinted>
  <dcterms:created xsi:type="dcterms:W3CDTF">2020-12-04T05:32:00Z</dcterms:created>
  <dcterms:modified xsi:type="dcterms:W3CDTF">2020-12-04T05:32:00Z</dcterms:modified>
</cp:coreProperties>
</file>